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91ACD" w:rsidRPr="00AA48FA" w:rsidP="00AA48FA">
      <w:pPr>
        <w:jc w:val="center"/>
        <w:rPr>
          <w:b/>
        </w:rPr>
      </w:pPr>
      <w:r w:rsidRPr="00AA48FA">
        <w:rPr>
          <w:b/>
        </w:rPr>
        <w:t>Spotting Fallacies and Analyzing Appeals Discussion</w:t>
      </w:r>
    </w:p>
    <w:p w:rsidR="00AA48FA" w:rsidP="00DE0500">
      <w:pPr>
        <w:ind w:firstLine="720"/>
      </w:pPr>
      <w:r>
        <w:t xml:space="preserve">I am doing a topic on </w:t>
      </w:r>
      <w:r w:rsidR="00A459AA">
        <w:t>necessary PPE for healthcare workers during the Covid-19 p</w:t>
      </w:r>
      <w:r w:rsidRPr="004455C8">
        <w:t>andemic</w:t>
      </w:r>
      <w:r>
        <w:t>, and I am getting lots of fallacies from the sources. It is a fallacy for an author of an article to assert that only a certain company should supply the necessary PPE for the healthcare workers. I believe that as long as</w:t>
      </w:r>
      <w:r w:rsidR="00325BBC">
        <w:t xml:space="preserve"> a</w:t>
      </w:r>
      <w:r>
        <w:t xml:space="preserve"> company is certified on the quality of its products, any company can produce and supply the PPE needed. Correlation and causation is another fallacy I </w:t>
      </w:r>
      <w:r w:rsidR="00830907">
        <w:t>came across in my</w:t>
      </w:r>
      <w:bookmarkStart w:id="0" w:name="_GoBack"/>
      <w:bookmarkEnd w:id="0"/>
      <w:r>
        <w:t xml:space="preserve"> sources. Most assume that COVID-19 is spread in hospitals by the patients themselves and not healthcare workers. The infection can be spread by anyone, even the doctors and nurses, since they also interact with the outside people out of the hospital premises. </w:t>
      </w:r>
      <w:r>
        <w:t xml:space="preserve">There is still no enough data that support the various routes in the spread of the infection, and people are doing all manner of things to prevent spread, including advocating certain PPE for healthcare workers. On ethos, I will ensure I read more sources to get statistics and scientific facts and not just gut feelings. </w:t>
      </w:r>
      <w:r w:rsidR="00DE0500">
        <w:t xml:space="preserve">I will ensure to get my sources from trusted sites and databases so that I achieve ethos. Pathos will be used to get more information that would attract experts to research more on my topic. </w:t>
      </w:r>
    </w:p>
    <w:sectPr w:rsidSect="00BF6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5C8"/>
    <w:rsid w:val="001352BC"/>
    <w:rsid w:val="00325BBC"/>
    <w:rsid w:val="00416F35"/>
    <w:rsid w:val="004455C8"/>
    <w:rsid w:val="0048034F"/>
    <w:rsid w:val="004A15B7"/>
    <w:rsid w:val="004D7E18"/>
    <w:rsid w:val="00591ACD"/>
    <w:rsid w:val="00830907"/>
    <w:rsid w:val="00964C07"/>
    <w:rsid w:val="00967D29"/>
    <w:rsid w:val="00A459AA"/>
    <w:rsid w:val="00AA48FA"/>
    <w:rsid w:val="00AE793E"/>
    <w:rsid w:val="00B922EF"/>
    <w:rsid w:val="00BF6C61"/>
    <w:rsid w:val="00CE58B9"/>
    <w:rsid w:val="00DB00BF"/>
    <w:rsid w:val="00DE0500"/>
    <w:rsid w:val="00F9378A"/>
    <w:rsid w:val="00FB1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8</cp:revision>
  <dcterms:created xsi:type="dcterms:W3CDTF">2020-07-31T10:06:00Z</dcterms:created>
  <dcterms:modified xsi:type="dcterms:W3CDTF">2020-07-31T10:22:00Z</dcterms:modified>
</cp:coreProperties>
</file>